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52D44" w:rsidRPr="00551700" w:rsidTr="000E0C1C">
        <w:trPr>
          <w:cantSplit/>
          <w:trHeight w:hRule="exact" w:val="1474"/>
        </w:trPr>
        <w:tc>
          <w:tcPr>
            <w:tcW w:w="9639" w:type="dxa"/>
            <w:gridSpan w:val="2"/>
          </w:tcPr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577978B3" wp14:editId="6A18598B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52D44" w:rsidRPr="00551700" w:rsidRDefault="00F52D44" w:rsidP="000E0C1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52D44" w:rsidRPr="00551700" w:rsidRDefault="00F52D44" w:rsidP="000E0C1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52D44" w:rsidRPr="00551700" w:rsidRDefault="00F52D44" w:rsidP="000E0C1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52D44" w:rsidTr="000E0C1C">
        <w:trPr>
          <w:cantSplit/>
          <w:trHeight w:hRule="exact" w:val="1505"/>
        </w:trPr>
        <w:tc>
          <w:tcPr>
            <w:tcW w:w="9639" w:type="dxa"/>
            <w:gridSpan w:val="2"/>
          </w:tcPr>
          <w:p w:rsidR="00F52D44" w:rsidRPr="009C1280" w:rsidRDefault="00F52D44" w:rsidP="000E0C1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52D44" w:rsidRPr="009C1280" w:rsidRDefault="00F52D44" w:rsidP="000E0C1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52D44" w:rsidRPr="000E3067" w:rsidRDefault="00F52D44" w:rsidP="000E0C1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52D44" w:rsidRPr="000E3067" w:rsidRDefault="00F52D44" w:rsidP="000E0C1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52D44" w:rsidRDefault="00F52D44" w:rsidP="000E0C1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52D44" w:rsidRPr="00551700" w:rsidTr="000E0C1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52D44" w:rsidRPr="00551700" w:rsidRDefault="00F52D44" w:rsidP="000E0C1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0E0C1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0E0C1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0E0C1C" w:rsidRPr="000E0C1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06.09.2022</w:t>
            </w:r>
          </w:p>
        </w:tc>
        <w:tc>
          <w:tcPr>
            <w:tcW w:w="4820" w:type="dxa"/>
            <w:vAlign w:val="bottom"/>
          </w:tcPr>
          <w:p w:rsidR="00F52D44" w:rsidRPr="00551700" w:rsidRDefault="00F52D44" w:rsidP="000E0C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0E0C1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0E0C1C" w:rsidRPr="000E0C1C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633</w:t>
            </w:r>
          </w:p>
        </w:tc>
      </w:tr>
      <w:tr w:rsidR="00F52D44" w:rsidRPr="00551700" w:rsidTr="000E0C1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52D44" w:rsidRPr="00551700" w:rsidRDefault="00F52D44" w:rsidP="000E0C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81632">
        <w:rPr>
          <w:rStyle w:val="a4"/>
          <w:sz w:val="28"/>
          <w:szCs w:val="28"/>
        </w:rPr>
        <w:t>перв</w:t>
      </w:r>
      <w:r w:rsidR="007239E5">
        <w:rPr>
          <w:rStyle w:val="a4"/>
          <w:sz w:val="28"/>
          <w:szCs w:val="28"/>
        </w:rPr>
        <w:t>ое</w:t>
      </w:r>
      <w:r w:rsidR="00805370">
        <w:rPr>
          <w:rStyle w:val="a4"/>
          <w:sz w:val="28"/>
          <w:szCs w:val="28"/>
        </w:rPr>
        <w:t xml:space="preserve"> </w:t>
      </w:r>
      <w:r w:rsidR="007239E5">
        <w:rPr>
          <w:rStyle w:val="a4"/>
          <w:sz w:val="28"/>
          <w:szCs w:val="28"/>
        </w:rPr>
        <w:t>полугодие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36039">
        <w:rPr>
          <w:rStyle w:val="a4"/>
          <w:sz w:val="28"/>
          <w:szCs w:val="28"/>
        </w:rPr>
        <w:t>2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202EC3" w:rsidRDefault="002E3D2A" w:rsidP="00F52D44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F52D44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81632">
        <w:rPr>
          <w:sz w:val="28"/>
          <w:szCs w:val="28"/>
        </w:rPr>
        <w:t>перв</w:t>
      </w:r>
      <w:r w:rsidR="007239E5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7239E5">
        <w:rPr>
          <w:sz w:val="28"/>
          <w:szCs w:val="28"/>
        </w:rPr>
        <w:t>полугодие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F52D44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</w:t>
      </w:r>
      <w:r w:rsidR="007239E5">
        <w:rPr>
          <w:sz w:val="28"/>
          <w:szCs w:val="28"/>
        </w:rPr>
        <w:t>ое полугодие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36039">
        <w:rPr>
          <w:sz w:val="28"/>
          <w:szCs w:val="28"/>
        </w:rPr>
        <w:t>2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</w:t>
      </w:r>
      <w:r w:rsidR="00462505">
        <w:rPr>
          <w:sz w:val="28"/>
          <w:szCs w:val="28"/>
        </w:rPr>
        <w:t>ь</w:t>
      </w:r>
      <w:r w:rsidR="00462505">
        <w:rPr>
          <w:sz w:val="28"/>
          <w:szCs w:val="28"/>
        </w:rPr>
        <w:t>ного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F52D44">
      <w:pPr>
        <w:pStyle w:val="a5"/>
        <w:widowControl w:val="0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F52D44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136039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F52D44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F52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</w:t>
      </w:r>
      <w:r w:rsidR="000411B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0411B5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B82F94" w:rsidRDefault="00B82F9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F94" w:rsidRDefault="00B82F9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2F94" w:rsidRDefault="00B82F9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67"/>
        <w:gridCol w:w="3787"/>
      </w:tblGrid>
      <w:tr w:rsidR="00B82F94" w:rsidTr="000E0C1C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B82F94" w:rsidRDefault="00B82F94" w:rsidP="000E0C1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B82F94" w:rsidRPr="00693169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82F94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2F94" w:rsidRPr="00693169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82F94" w:rsidRPr="00693169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  <w:p w:rsidR="00B82F94" w:rsidRPr="00693169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82F94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B82F94" w:rsidRPr="00693169" w:rsidRDefault="00B82F94" w:rsidP="000E0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158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06.09.2022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41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83C" w:rsidRPr="004158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633</w:t>
            </w:r>
          </w:p>
          <w:p w:rsidR="00B82F94" w:rsidRDefault="00B82F94" w:rsidP="000E0C1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F94" w:rsidRPr="0041583C" w:rsidRDefault="00B82F94" w:rsidP="00B82F94">
      <w:pPr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82F94" w:rsidRDefault="00B82F94" w:rsidP="00415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41583C" w:rsidRDefault="00B82F94" w:rsidP="00415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муниципального образования </w:t>
      </w:r>
    </w:p>
    <w:p w:rsidR="00B82F94" w:rsidRPr="00553B1D" w:rsidRDefault="00B82F94" w:rsidP="00415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Щербиновский ра</w:t>
      </w:r>
      <w:r w:rsidRPr="00553B1D">
        <w:rPr>
          <w:rFonts w:ascii="Times New Roman" w:hAnsi="Times New Roman" w:cs="Times New Roman"/>
          <w:b/>
          <w:sz w:val="28"/>
          <w:szCs w:val="28"/>
        </w:rPr>
        <w:t>й</w:t>
      </w:r>
      <w:r w:rsidRPr="00553B1D">
        <w:rPr>
          <w:rFonts w:ascii="Times New Roman" w:hAnsi="Times New Roman" w:cs="Times New Roman"/>
          <w:b/>
          <w:sz w:val="28"/>
          <w:szCs w:val="28"/>
        </w:rPr>
        <w:t>он</w:t>
      </w:r>
    </w:p>
    <w:p w:rsidR="00B82F94" w:rsidRPr="00693169" w:rsidRDefault="00B82F94" w:rsidP="004158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первое полугодие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82F94" w:rsidRPr="00693169" w:rsidRDefault="00B82F94" w:rsidP="004158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F94" w:rsidRPr="00502BFF" w:rsidRDefault="00B82F94" w:rsidP="0041583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B82F94" w:rsidRPr="002D1C79" w:rsidRDefault="00B82F94" w:rsidP="0041583C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B82F94" w:rsidRPr="009445D5" w:rsidRDefault="00B82F94" w:rsidP="00B82F94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B82F94" w:rsidRPr="00A472A4" w:rsidTr="000E0C1C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дохода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B82F94" w:rsidRPr="00A472A4" w:rsidRDefault="00B82F94" w:rsidP="00B82F9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B82F94" w:rsidRPr="00A472A4" w:rsidTr="000E0C1C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864 072 033,46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425 450 089,38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438 621 944,08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138 017 771,81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131 782 228,19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187 674 300,00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84 931 743,41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102 742 556,59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 соответствующим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834 526,05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186 939 300,00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84 096 591,78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102 842 708,22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171 299 743,00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68 516 464,78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102 783 278,22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171 299 743,00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68 502 390,08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102 797 352,92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5 823,12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сийской Федерации (суммы денежных взысканий (штрафов) по соответствующему платежу согласно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8 510,69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доходов,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326 749,00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326 782,35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326 749,00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324 905,46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1 843,54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 (п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1 428,73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частной практикой в соответствии со статьей 227 Налогового кодекса Российской Федерации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730 749,00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4 901,00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Федерации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723 966,62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11 683,38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тьей 228 Налогового кодекса Российской Федерации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2 769,62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14 577 158,00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14 522 595,65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54 562,35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14 577 158,00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14 496 688,48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80 469,52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182 10102080012100110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25 907,17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300 836,40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278 363,60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изводимым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300 836,40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278 363,60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148 078,18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267 420,82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148 078,18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267 420,82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лях формирования дорожных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170 576,38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170 576,38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-18 689,89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нормативов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рожных фондов субъектов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-18 689,89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41 756 465,63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15 145 534,37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в связи с применением упроще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10 983 325,12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8 651 674,88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6 141 851,80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8 596 092,20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6 141 851,80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8 596 092,20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6 083 798,81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8 654 145,19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94 804,99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182 10501011014000110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-37 252,00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4 841 473,32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55 582,68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4 841 473,32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55 582,68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(сумма платежа (пер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 недоимка и задолженность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4 761 865,11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135 190,89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(пени по соответств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59 262,71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182 10501021013000110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20 345,50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3 613,45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26 386,55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26 389,96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-18 015,22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48 015,22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12 267,53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шие до 1 января 2011 года) (пени по соответству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24 681 166,52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1 335 833,48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24 679 846,08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1 337 153,92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 (перерасчеты, недоимка и задолженность по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ответствующему платежу, в том числе по отмене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24 671 312,76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1 345 687,24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(пени по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6 088 360,54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5 131 639,46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6 088 360,54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5 131 639,46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четы, недоимка и задолженность по соответству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6 078 148,64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5 141 851,36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10 211,90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404 526,32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404 526,32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404 526,32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 (сумма платежа (перерасчеты, недоимка и задолженность по соответствующему платежу, в том числе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572 260,78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405 739,22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имущество организаций по имуществу, не входящему в Единую систему газоснабжения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1 364,13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 (су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денежных взысканий (штрафов) по соответств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ющему платежу согласно законодательству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182 10602010023000110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2 134 700,11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2 134 700,11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2 134 700,11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уплачиваемая при обращении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3 802 230,00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1 667 519,27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2 134 710,73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(государственная пошлина, уплачиваемая на основании судебных актов по результатам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197 580,62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7 802,00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Задолженность и перерасчеты по отмененным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гам, сборам и иным обязательным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местные налоги и сборы, мобилизуемые на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территориях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местные налоги и сборы, мобилизуемые на территориях муниципальных районов (пени по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182 10907053052100110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15 425 500,00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6 177 924,72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9 247 575,28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дарственного и муниципального имущества (за 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5 984 782,90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9 090 717,10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разграничена, а также средства от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дажи права на заключение договоров аренды ук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13 880 631,00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5 418 561,86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8 462 069,14</w:t>
            </w:r>
          </w:p>
        </w:tc>
      </w:tr>
      <w:tr w:rsidR="00B82F94" w:rsidRPr="00A472A4" w:rsidTr="000E0C1C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13 880 631,00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5 418 561,86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8 462 069,14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сельскохозяйственного назначения,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и межселенных территорий муниципальных районов, а также средства от продажи права на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224 424,00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142 407,88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82 016,12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сельских населенных пунктов,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ударственная собственность на которые не разгр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ничена и которые расположены в границах сельских поселений и межселенных территорий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районов, а также средства от продажи права на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12 336 233,00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3 956 173,58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8 380 059,42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не разграничена и которые расположены в гр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сельских поселений и межселенных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206 163,00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206 163,91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по результатам торгов в виде арендной платы за земли, государственная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ственность на которые не разграничена и которые расположены в границах сельских поселений и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селенных территорий муниципальных районов, а также средства от продажи права на заключение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1 113 816,49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после разграничения государственной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на землю, а также средства от продажи права на заключение договоров аренды указанных земел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111 237,67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111 237,67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(за исключением земельных участков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111 237,67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государственную (муниципальную) казну (за 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556 589,71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517 410,29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казну муниципальных районов (за исключением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556 589,71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517 410,29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156 858,18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156 858,18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156 858,18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564 254,99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564 254,99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449 389,77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сферный воздух стационарными объектами (фед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449 389,77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размещение отходов производства (фед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ральные государственные органы, Банк России,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ганы управления государственными внебюджетн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фондами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292 635,95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82 364,05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117 082,00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75 184,00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41 898,00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информационных услуг орган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местного самоуправления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нов, казенными учреждениями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41 898,00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41 898,00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217 451,95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40 466,05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217 451,95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40 466,05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173 376,00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139 905,69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33 470,31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77 220,54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1 355 989,00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588 034,84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767 954,16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унитарных предпр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211 620,00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211 280,00</w:t>
            </w:r>
          </w:p>
        </w:tc>
      </w:tr>
      <w:tr w:rsidR="00B82F94" w:rsidRPr="00A472A4" w:rsidTr="000E0C1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реализации имущества, находящегося в собственности муниципальных районов (за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211 280,00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имущества муниципальных бюджетных и автономных учреждений, а также имущества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унитарных предприятий, в том числе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зенных), в части реализации материальных запасов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000 11402050050000440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211 280,00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материальных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гося в собственности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 казенных), в части реализации материальных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в государственной и муниципальной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618 120,01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618 120,01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618 120,01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556 702,00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556 702,00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 и земель населенных пунктов,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253 493,00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61 418,01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находящихся в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122 894,00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184 339,85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 (или) земельных участков, государственная собственность на которые не разграничена и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 после разграничения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собственности на землю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000 11406320000000430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мельных участков, находящихся в собственности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902 11406325050000430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1 010 785,11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989 214,89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Коде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сом Российской Федерации об административных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651 709,00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680 874,18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6 400,66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836 11601053010059140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26 250,61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22 250,61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2 527,65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уклонение от прохождения диагностики, профилактических мер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приятий, лечения от наркомании и (или) медици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и (или) социальной реабилитации в связи с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треблением наркотических средств или психотро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 без назначения врача либо новых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тенциально опасных 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уничтожение или повреждение чужого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58 958,82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58 958,82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несоблюдение экол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гических и санитарно-эпидемиологических требов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при обращении с отходами производства и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требления, веществами, разрушающими озоновый слой, или иными опасными веществами)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5 917,23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44 460,96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38 392,30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40 188,70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78 581,00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38 392,30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40 188,70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незаконную продажу товаров (иных вещей), свободная реализация которых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(штрафы за нарушение правил продажи этил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спирта, алкогольной и спиртосодержащей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21 127,00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22 998,11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14 394,19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43 059,81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нарушение сроков представления налоговой декл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ченного на осуществление функций по принуд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тельному исполнению исполнительных документов и обеспечению установленного порядка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дарственной власти, налагаемые мировыми судьями, комиссиями по делам несовершеннолетних и защите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жима пребывания иностранных граждан или лиц без гражданства на территории Российской Федерации,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 несовершеннолетних и защите их прав (в случ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если постановления о наложении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штрафов вынесены мировыми судьями)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836 11601183010001140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тивных правонарушениях, за административные правонарушения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462 556,02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395 844,00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462 556,02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становления, представления, решения) органа (должностного лица), осуществляющего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надзор (контроль), организации, уполн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моченной в соответствии с федеральными законами на осуществление государственного надзора (дол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лица), органа (должностного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лица), 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дарственного или муниципального служащего либо бывшего государственного или муниципального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836 11601193010029140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8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(штрафы за воспрепятствование законной деятельности 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 органа государственного контроля (надзора), должностного лица организации, уполн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моченной в соответствии с федеральными законами на осуществление государственного надзора, 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ностного лица органа муниципального контроля)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836 11601193010401140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гаемые мировыми судьями, комиссиями по делам несовершеннолетних и защите их прав (иные 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63 471,82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60 871,82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рядок и общественную безопасность, налагаемые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нев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полнение требований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566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производства, приобретения, продажи, передачи, хранения, перевозки, ношения, коллекц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онирования, экспонирования, уничтожения или уч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уничт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или учета взрывчатых веществ и взрывных устройств, пиротехнических изделий, порядка выд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 свидетельства о прохождении подготовки и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верки знания правил безопасного обращения с ор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жием и наличия навыков безопасного обращения с оружием или медицинских заключений об отсу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противопоказаний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(штрафы за появл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общественных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3 781,37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тивных правонарушениях, за административные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рядок и общественную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51 840,45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Штрафы, неустойки, пени, уплаченные в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законом или договором в случае неисполн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или ненадлежащего исполнения обязательств перед государственным (муниципальным) органом, органом управления государственным внебюдже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964 701,00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129 093,53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835 607,47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ударственным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контрактом, заключенным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органом, казенным учреждением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государственным (муниципальным) органом, казенным учреждением, Центральным ба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 Российской Федерации, государственной ко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964 579,00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128 970,76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835 608,24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964 579,00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128 970,76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835 608,24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пальным казенным учреждением) муниципального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932 960,00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123 957,30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809 002,70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Иные штрафы, неустойки, пени.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Уплаченные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20 848,00</w:t>
            </w:r>
          </w:p>
        </w:tc>
      </w:tr>
      <w:tr w:rsidR="00B82F94" w:rsidRPr="00A472A4" w:rsidTr="000E0C1C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5 758,08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170 817,40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182 772,60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 в связи с одност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ронним отказом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муниципального контракта, заключенного с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органом муниципального района (м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 казенным учреждением), в связи с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носторонним отказом исполнителя (подрядчика) от его исполнения (за исключением муниципального контракта, финансируемого за счет средств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168 817,40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182 772,60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лению в бюджет муниципального образования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351 237,00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168 461,58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182 775,42</w:t>
            </w:r>
          </w:p>
        </w:tc>
      </w:tr>
      <w:tr w:rsidR="00B82F94" w:rsidRPr="00A472A4" w:rsidTr="000E0C1C">
        <w:trPr>
          <w:trHeight w:val="99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60 249,54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-18 133,89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18 399,89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282 143,00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117 764,36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164 378,64</w:t>
            </w:r>
          </w:p>
        </w:tc>
      </w:tr>
      <w:tr w:rsidR="00B82F94" w:rsidRPr="00A472A4" w:rsidTr="000E0C1C">
        <w:trPr>
          <w:trHeight w:val="566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лению в бюджет муниципального образования по нормативам, действовавшим в 2019 году (доходы бюджетов муниципальных районов за исключением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5 081,57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в федеральный бюджет и бюджет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по нормативам, действова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вреда, причине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окружающей среде, а также платежи, уплач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ваемые при добровольном возмещении вреда,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окружающей среде (за исключением вр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да, причиненного окружающей среде на особо охр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няемых природных территориях, а также вреда,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чиненного водным объектам), подлежащие зачисл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 бюджет муниципального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-43 694,34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-43 694,34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-43 874,34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594 272 033,46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287 432 317,57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306 839 715,89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593 974 100,00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287 175 904,14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306 798 195,86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43 932 000,00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43 932 000,00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43 932 000,00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37 024 600,00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14 768 926,12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22 255 673,88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6 784 802,08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12 214 097,92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ганизацию бесплатного горячего питания обуча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6 784 802,08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12 214 097,92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поддержку отрасли культ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13 473 900,00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3 432 324,04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10 041 575,96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2 023 700,00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6 135 200,00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2 863 900,00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161 024,04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5 153 975,96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424 477 100,00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224 330 078,02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200 147 021,98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местным бюджетам на выполнение пер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даваемых полномочий субъектов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355 231 800,00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189 873 863,86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165 357 936,14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9 508 217,86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14 215 082,14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331 087 700,00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180 176 600,00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150 911 100,00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231 754,00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зовательные организации, реализующие образов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2 756 764,10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образовательные программы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2 756 764,10</w:t>
            </w:r>
          </w:p>
        </w:tc>
      </w:tr>
      <w:tr w:rsidR="00B82F94" w:rsidRPr="00A472A4" w:rsidTr="000E0C1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лицам из их числа по договорам найма специ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полном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по составлению (изменению) списков кандид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в присяжные заседатели федеральных судов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осуществление полномочий по составлению (изм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18 020 244,92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23 025 755,08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Единая субвенция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18 020 244,92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23 025 755,08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44 603 000,00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40 463 500,00</w:t>
            </w:r>
          </w:p>
        </w:tc>
      </w:tr>
      <w:tr w:rsidR="00B82F94" w:rsidRPr="00A472A4" w:rsidTr="000E0C1C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образований на осуществление части полномочий по решению вопросов местного значения в соответствии с заключенными соглаш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463 500,00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292 000,00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муниципальных районов из бюджетов посел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осуществление части полномочий по реш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171 500,00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B82F94" w:rsidRPr="00A472A4" w:rsidTr="000E0C1C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902 20249999050000150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иных межбюджетных трансфертов, имеющих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врата бюджетными учреждениями остатков субс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-6 328 992,67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трансфертов, имеющих целевое назн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-6 328 992,67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 на организацию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платного горячего питания обучающихся, получа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начальное общее образование в государстве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муниципальных образовательных организац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-5 320 029,02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-5 320 029,02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ежемесячное денежное вознаграждение за клас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из бюджетов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-695 432,54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-695 432,54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-123 298,50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-123 298,50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-139 257,90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-437 410,11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A472A4" w:rsidTr="000E0C1C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A472A4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-50 974,71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-97 252,52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A472A4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82F94" w:rsidRDefault="00B82F94" w:rsidP="00B82F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F94" w:rsidRDefault="00B82F94" w:rsidP="00B82F94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B82F94" w:rsidRPr="00901CE6" w:rsidRDefault="00B82F94" w:rsidP="00B82F94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B82F94" w:rsidRPr="00794947" w:rsidRDefault="00B82F94" w:rsidP="00B82F94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B82F94" w:rsidRPr="007174FE" w:rsidTr="000E0C1C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расхода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бюджетной </w:t>
            </w:r>
          </w:p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B82F94" w:rsidRPr="007174FE" w:rsidRDefault="00B82F94" w:rsidP="00B82F9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B82F94" w:rsidRPr="007174FE" w:rsidTr="000E0C1C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893 860 575,87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444 438 601,50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449 421 974,37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111 123 450,70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48 838 020,58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62 285 430,12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высшего органа испо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нительной власти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Высшее должностное лицо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2 397 943,71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90 217,08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1 837 276,92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583 485,91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22 819,12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560 666,79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дерации, высших исполнительных органов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 субъектов Российской Федер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42 802 266,00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17 612 216,94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25 190 049,06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21 974 857,83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21 974 857,83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21 414 857,83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21 414 857,83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21 414 857,83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28 516 408,00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12 371 133,80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16 145 274,20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162,68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8 611 558,00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3 342 137,05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5 269 420,95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412 980,00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412 980,00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124 720,00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ственной продукции, сырья и продовольствия в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901 317,71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901 317,71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901 317,71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538 001,47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709 598,53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538 001,47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709 598,53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958 222,89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417 757,53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540 465,36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289 377,11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120 243,94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169 133,17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191 719,18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191 719,18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191 719,18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1 352 226,48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2 313 873,52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1 352 226,48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2 313 873,52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по ведению учета граждан отдельных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тегорий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качестве нуждающихся в жилых пом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родителей, лиц, относившихся к категории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тей-сирот и детей, оставшихся без попечения род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подлежащих обеспечению жилыми помещ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408 295,11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327 488,11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327 488,11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493 542,35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254 417,92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239 124,43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149 050,65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60 686,97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88 363,68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80 807,00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1 037 121,59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1 905 578,41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943 636,35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1 131 463,65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943 636,35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1 131 463,65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1 593 785,00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728 913,67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864 871,33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473 315,00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206 722,68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266 592,32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774 114,76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774 114,76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774 114,76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непрограммные направления деятел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менению) списков кандидатов в присяжные засед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тели федеральных судов общей юрисдикции в 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16 098 772,48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6 587 022,28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9 511 750,20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7 605 633,58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финансового управл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7 605 633,58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7 605 633,58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7 605 633,58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7 605 633,58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9 730 299,00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4 006 741,32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5 723 557,68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2 938 550,30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1 056 474,40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1 882 075,90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3 429 923,18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1 523 806,56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1 906 116,62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1 367 673,40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769 855,89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721 465,89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721 465,89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721 465,89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1 013 274,40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478 982,00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534 292,40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118 835,51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187 173,49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48 390,00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37 166,00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11 224,00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2 062 249,78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925 989,05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1 136 260,73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848 150,73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848 150,73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848 150,73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1 357 634,00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710 972,49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646 661,51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410 005,78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208 516,56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201 489,22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294 610,00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288 110,00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274 210,00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210 607,00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63 603,00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63 603,00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Совет муниципального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муниципальной власти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000 0107 7800110590 000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000 0107 7800110590 800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902 0107 7800110590 880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49 164 062,31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24 129 475,16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25 034 587,15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администрации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3 367 292,59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1 296 294,17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2 070 998,42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1 078 176,85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1 078 176,85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1 078 176,85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1 078 176,85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1 078 176,85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352 055,09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органов местного самоуправления (отраслевых (функци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352 055,09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352 055,09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352 055,09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352 055,09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88 795,00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праздничных дней и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мятных дат, проводимых органами местного сам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88 795,00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51 795,00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51 795,00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51 795,00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 по противодействию коррупции в муниципальном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259 883,52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425 671,48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259 883,52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425 671,48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88 499,94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88 499,94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16 700,06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6 266,00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80 231,94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10 068,06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Гармонизация межнациональных отношений и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гармонизации межн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отношений и развитию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тельности органов местного самоуправления и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раслевых (функциональных) органов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36 201 048,01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18 812 454,71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17 388 593,30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по ведению бухгалте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6 839 090,89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7 179 509,11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6 839 090,89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7 179 509,11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6 613 077,86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6 614 722,14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6 613 077,86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6 614 722,14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5 181 602,41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4 977 997,59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1 431 400,45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1 635 999,55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226 013,03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559 886,97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226 013,03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559 886,97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201 171,80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450 928,20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24 841,23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108 958,77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22 182 448,01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11 973 363,82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10 209 084,19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9 500 141,00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9 500 141,00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9 500 141,00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9 500 141,00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175 427,33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175 427,33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175 427,33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175 427,33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533 515,86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533 515,86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533 515,86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533 515,86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 имуществом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2 790 862,91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1 063 840,58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1 727 022,33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178 048,00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 муниципальным имуществом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178 048,00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178 048,00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178 048,00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178 048,00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2 523 662,91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1 548 974,33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обслуживание казны 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2 523 662,91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1 548 974,33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2 522 662,91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1 547 974,33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2 522 662,91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1 547 974,33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1 880 075,66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516 165,18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1 363 910,48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642 587,25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458 523,40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184 063,85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"Социально-экономическое развитие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Инвестиционные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имиджевые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имиджевых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социально-ориентированных неко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мерческих организаций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держку социально-ориентированных некоммерч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учреждений, государственных корпораций (комп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организации регуля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перевозок пассажиров и багажа автомобил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2 010 248,23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921 113,05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1 039 386,95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Информатизация деятельности органов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943 183,45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943 183,45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943 183,45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943 183,45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943 183,45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органов местного самоуправления (отраслевых (функциональных) органов)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57 653,50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57 653,50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56 653,50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56 653,50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56 653,50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Щербино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Контрольно-счетная палата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2 737,92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307 636,42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11 557 608,48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7 923 660,18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3 633 948,30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11 511 708,48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7 903 739,18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3 607 969,30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населения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11 511 708,48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7 903 739,18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3 607 969,30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4 374 430,00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2 827 451,81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1 546 978,19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4 374 430,00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2 827 451,81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1 546 978,19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2 299 593,84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962 006,16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3 261 600,00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2 299 593,84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962 006,16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1 807 622,14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687 457,86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491 771,70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261 748,30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1 111 630,00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526 755,97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584 874,03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1 111 630,00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526 755,97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584 874,03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967 114,00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447 445,78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519 668,22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144 516,00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79 310,19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65 205,81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формированию и утверждению списков граждан, лишившихся жил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помещения в результате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номочий Краснодарского края по формированию и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утверждению списков граждан Российской Фед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рации, пострадавших в результате чрезвычайных ситуаций регионального и межмуниципального 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 на территории Краснодарского края, и чл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семей граждан Российской Федерации, поги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"Аварийно-спасательное формирование" муниципального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4 692 815,56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2 822 183,37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1 870 632,19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4 692 815,56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2 822 183,37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1 870 632,19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2 503 448,46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1 584 051,54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2 503 448,46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1 584 051,54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1 957 311,23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1 182 088,77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545 537,23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401 962,77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596 515,56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315 812,16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280 703,40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596 515,56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315 812,16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280 703,40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526 842,69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273 932,75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252 909,94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69 672,87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41 879,41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27 793,46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5 877,25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5 877,25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1 802,25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гражда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2 318 462,92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2 254 104,00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64 358,92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предупреждению и ликв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Создание, хранение, использование и восполнение запасов (резерва) материально-технических, мед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цинских и иных средств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64 274,92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64 274,92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64 274,92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64 274,92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"Обеспечение 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населения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Меры по профилактике проявлений терроризма и экстремизма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и распространение наглядной агит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плакатов антитеррористической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антиэк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тремистской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25 979,00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24 085 964,61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11 033 138,59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13 052 826,02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11 712 112,70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5 734 882,02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сельского хозяйства и регулирование рынков сельскохозя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продукции, сырья и продовольствия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11 712 112,70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5 734 882,02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в сфере сельского 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сельского 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380 812,70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155 812,70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5 354 069,32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поддержке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5 206 369,32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5 206 369,32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5 206 369,32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5 206 369,32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Краснодарского края в области обращения с 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вотными, предусмотренных законодательством в области обращения с животными, в том числе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обращению с животными без 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дельцев на территории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Краснодарского края и федеральной террит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пользования, в том числе дорог в поселениях (за исключением автомобильных дорог федерального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606 852,07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11 766 999,84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5 055 907,91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6 711 091,93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субъектов малого и среднего предпринимательства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3 508 707,74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2 161 871,42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субъектов малого и среднего предприн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субъектов малого и среднего предприним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муниципального бю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учреждения "Сельскохозяйственный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формационно-консультационный центр"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2 126 871,42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2 007 451,11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казенного учреждения муниципального образования Щербиновский район "Служба стро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2 007 451,11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2 007 451,11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4 288 320,96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2 503 404,95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1 784 916,01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4 288 320,96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2 503 404,95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1 784 916,01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3 325 242,32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1 958 154,87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1 367 087,45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963 078,64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545 250,08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417 828,56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1 379 571,14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222 535,10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1 379 571,14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222 535,10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631 611,00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537 658,60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93 952,40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747 960,14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619 377,44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128 582,70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 в сф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2 541 769,40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2 541 769,40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433 669,40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433 669,40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433 669,40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433 669,40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изменений в правила землепользов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застройки муниципальных образований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0412 17001S2570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0412 17001S2570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 деятельности в сфере обращения с 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дыми коммунальными отходами на территории муниципального образования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Щербиновского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организации деятел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сфере обращения с твердыми коммунал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5 731 615,00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5 064 915,00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5 064 915,00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5 064 915,00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616 250 399,75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323 737 566,42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292 512 833,33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181 996 776,89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106 674 902,26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75 321 874,63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"Энергосбережение и повышение энергетической эффективности 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-модульных котельных в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разовательных учреждениях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блочно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2 064 999,78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179 746 777,63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106 499 902,78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73 246 874,85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179 736 777,63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106 497 637,98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73 239 139,65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13 625 854,83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13 625 854,83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13 625 854,83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44 544 331,47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30 918 862,02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13 625 469,45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1 355 871,97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1 355 486,59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385,38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908 117,08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908 117,08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908 117,08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908 117,08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331 881,02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331 881,02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331 881,02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331 881,02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130 950,33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1 451 200,00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1 451 200,00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1 451 200,00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1 451 200,00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56 791 136,39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56 791 136,39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56 791 136,39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56 791 136,39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341 453 135,17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164 291 982,01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177 161 153,16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341 443 135,17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164 291 982,01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177 151 153,16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339 436 335,17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163 111 624,04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176 324 711,13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15 409 085,29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15 409 085,29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15 409 085,29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42 236 433,53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28 123 819,56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14 112 613,97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1 447 128,68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1 296 471,32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1 481 002,00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1 481 002,00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1 481 002,00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1 481 002,00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13 464 678,16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1 781 756,54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11 682 921,62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11 682 921,62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11 682 921,62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11 682 921,62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590 788,07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590 788,07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590 788,07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590 788,07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руководство педагогическим работникам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дарственных и муниципальных общеобразовател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организаций (субвенции на обеспечение 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 ежемесячного денежного вознаграждения за классное руководство педагогическим работникам муниципальных общеобразовательных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3 619 300,00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1 983 200,00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84 521 526,91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84 521 526,91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84 521 526,91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84 521 526,91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льготным питанием уч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42 750 000,00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бесплатным двухразовым питанием детей-инвалидов (инвалидов), не явля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 обучающимися с ограниченными возможн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стями здоровья, получающих начальное общее,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новное общее и среднее общее образование в 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0702 11002D2980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618 590,00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20 509,20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ющихся, получающих начальное общее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государственных и муниципальных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12 723 071,74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12 723 071,74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12 723 071,74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12 723 071,74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дошкольного, начального общего,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территорий, прилегающих к зданиям и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сооружениям муниципальных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2 598 525,47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2 598 525,47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2 598 525,47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2 598 525,47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обеспечение бесплатным горячим питанием обучающихся с ограниченными возмо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ностями здоровья в муниципальных общеобразов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688 190,83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688 190,83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688 190,83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688 190,83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1 180 357,97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826 442,03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161 942,03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161 942,03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161 942,03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161 942,03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материально-техническому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пунктов проведения экзаменов для госуда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итоговой аттестации по образовательным программам основного общего и среднего общего образования и выплате педагогическим работн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участвующим в проведении указанной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итоговой аттестации, компенсации за работу по подготовке и проведению государстве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итоговой аттестации по образовательным 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граммам основного общего и среднего общего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Патриотическое воспитание молодежи в казачьих обществах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57 661 385,57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35 681 019,67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21 980 365,90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30 581 949,57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18 952 970,48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11 628 979,09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1 709 773,09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1 709 773,09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1 709 773,09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1 709 773,09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1 709 773,09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26 627 649,57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16 708 443,57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9 919 206,00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4 923 449,37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4 923 449,37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4 923 449,37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4 923 449,37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инженерно-технической защищенности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22 273,92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функционирования системы перс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нифицированного финансирования дополнител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4 665 482,52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4 654 982,52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4 633 982,52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4 275 882,52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форме субсидии бюджетным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358 100,00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в форме субсидии автономным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учреждений, государственных корпораций (комп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субсидий), не подл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организаций), индивидуальным предпр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(гранты в форме субсидий) на финанс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вое обеспечение затрат в связи с производством (реализацией) товаров, выполнением работ, оказ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 услуг, не подлежащие казначейскому сопр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27 079 436,00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16 728 049,19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10 351 386,81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22 418 136,00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12 113 434,79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10 304 701,21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9 603 863,21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9 603 863,21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9 603 863,21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9 603 863,21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340 534,00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340 534,00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340 534,00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340 534,00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47 950,00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печения инженерно-технической защищенности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231 754,00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231 754,00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231 754,00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231 754,00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"Культурная среда"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4 597 114,40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8 185,60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120A155190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120A155190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8 185,60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8 185,60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0703 120A1D5190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8 185,60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0703 120A1D5190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8 185,60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6 171 433,29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2 246 119,67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3 925 313,62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2 182 310,12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деятельности учр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2 182 310,12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2 182 310,12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1 382 460,35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1 938 634,94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1 382 460,35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1 938 634,94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2 534 668,58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1 074 807,43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1 459 861,15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765 426,71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307 652,92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457 773,79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204 227,82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242 310,18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204 227,82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242 310,18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429 344,06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188 041,60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241 302,46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17 193,94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16 186,22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1 007,72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1 365,00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658 096,50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1 743 003,50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2 324 300,00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642 926,50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1 681 373,50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отдыха, оздоровления и занятости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и подростков в муниципальном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974 073,50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18 600,00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260 073,50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260 073,50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34 073,50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обеспечению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 детей в каникулярное время в профильных лагерях, организованных муниципальными общ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Дети-сироты муниципального образования Ще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филактика безнадзорности и правонарушений несовершеннолетних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безнадзорности и правонарушений несовершеннолетних в муниципальном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28 967 668,83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14 843 542,81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14 124 126,02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28 028 700,14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14 397 624,49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13 631 075,65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терроризма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26 508 200,14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12 877 124,49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13 631 075,65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3 494 258,23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3 494 258,23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3 494 258,23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4 579 604,78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1 919 972,49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2 659 632,29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1 383 044,84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548 418,90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834 625,94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16 780 250,52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9 304 592,20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7 475 658,32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8 571 985,87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6 866 514,13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15 438 500,00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8 571 985,87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6 866 514,13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6 867 547,23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4 986 452,77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1 726,79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1 701 565,43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1 878 334,57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1 337 350,52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730 470,33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606 880,19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1 337 350,52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730 470,33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606 880,19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928 396,80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470 219,05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458 177,75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408 953,72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260 251,28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148 702,44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2 264,00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47 332,62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47 332,62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47 332,62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47 332,62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117 104,87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117 104,87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117 104,87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117 104,87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109 158,00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107 060,00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107 060,00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107 060,00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2 387 563,61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2 387 563,61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2 387 563,61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556 182,33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1 964 717,67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338 454,06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422 845,94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"Молодежь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445 918,32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493 050,37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445 918,32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493 050,37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480 850,37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480 850,37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480 850,37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349 036,39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354 856,61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212 575,69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86 581,93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125 993,76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12 670 860,15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5 545 398,92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7 125 461,23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11 001 536,00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4 949 334,00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6 052 202,00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11 001 536,00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4 949 334,00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6 052 202,00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10 437 636,00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4 533 100,93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5 904 535,07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10 218 936,00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4 330 032,75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5 888 903,25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3 370 797,76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4 890 002,24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3 370 797,76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4 890 002,24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6 213 500,00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2 580 868,69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3 632 631,31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40 859,45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77 840,55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выплаты, за исключением фонда оплаты 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учреждений, лицам, привлекаемым согласно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конодательству для выполнения отдельных полн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720 069,62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1 156 530,38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1 927 836,00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947 165,32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980 670,68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1 927 836,00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947 165,32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980 670,68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1 711 041,00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800 357,95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910 683,05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146 807,37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69 987,63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18 230,33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1 376,00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6 054,33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12001D5190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12001D5190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12001D5190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15 631,82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Подготовка, организация, проведение и оформл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147 571,48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проект "Творческие люди"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120A255190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0801 120A255190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0801 120A255190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1 669 324,15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1 073 259,23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культуры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1 021 759,23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1 021 759,23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979 517,70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979 517,70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979 517,70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1 182 123,00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435 205,12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746 917,88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357 001,15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124 401,33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232 599,82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2 801,53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2 801,53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2 801,53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2 801,53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32 760,00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26 040,00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культурно-просветительской деятельн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культурно-просветительской деятельн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казачьего общества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бюджетного учреждения муниципального образования Щербиновский район "Служба стро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строительству и реконструкции объе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здравоохранения, включая проектно-изыскательские работы, необходимых для орган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 оказания медицинской помощи в соотве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ствии с территориальной программой госуда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гарантий бесплатного оказания 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28 796 821,55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38 491 978,45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"Социальная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лиц, замещавших выборные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3 818 271,02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24 460 190,71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32 518 609,29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2 756 764,10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2 756 764,10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обеспечению выплаты компенсации части родительской платы за присмотр и уход за детьми, посещающими образовательные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2 756 764,10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31 029,03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31 029,03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31 029,03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2 725 735,07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2 725 735,07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2 725 735,07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10 882 766,66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8 053 333,34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10 882 766,66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на выплату един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временного пособия на ремонт жилых помещений, принадлежащих детям-сиротам и детям, оставши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дан,, приемных семьях, семьях опекунов (попеч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телей), а также по окончании службы в Вооруже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Силах Российской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Федерации или по возвр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щении из учреждений, исполняющих наказание в виде лишения свободы,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воз-вращении в ук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единовременного пособия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тям-сиротам и детям, оставшимся без попечения родителей, и лицам из их числа на государстве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регистрацию права собственности (права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жизненного наследуемого владения), в том числе на оплату услуг, необходимых для ее осуществл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за исключением жилых помещений, приобр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5 386 166,66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5 425 400,00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18 224,70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5 407 175,30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5 407 175,30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5 407 175,30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15 649 021,47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18 879 078,53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15 649 021,47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18 879 078,53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детей-сирот и детей, 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находящихся под опекой (попечительством), включая предварител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опеку (попечительство), переданных на восп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9 013 916,23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8 419 383,77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128 000,26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128 000,26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128 000,26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8 291 383,51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8 291 383,51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8 291 383,51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ежемесячных денежных средств на содержание детей, нуждающихся в 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 заботе государства, переданных на патрона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255 700,00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причитающегося приемным родителям за ок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услуг по воспитанию приемных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6 635 105,24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9 870 594,76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172 581,49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172 581,49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172 581,49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6 560 086,73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9 698 013,27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6 560 086,73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9 698 013,27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выплате ежемесячного вознагражд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постинтернатного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000 1004 7600169140 300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953 1004 7600169140 360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1 334 101,86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2 155 098,14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317 588,12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Отдельные мероприятия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317 588,12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выявлению обстоятельств, свидетел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ствующих о необходимости оказания детям-сиротам и детям, оставшимся без попечения род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телей, лицам из числа детей-сирот и детей, 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содействия в 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одолении трудной жизненной ситуации, и 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им жилых помещений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специализированн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317 588,12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315 788,12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315 788,12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135 901,63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240 798,37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38 710,25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74 989,75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1 159 489,98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1 837 510,02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1 159 489,98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1 837 510,02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Краснодарского края по организации и обеспечению отдыха и оздоровления детей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ключением организации отдыха детей в каник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221 466,76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502 133,24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185 048,60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438 751,40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185 048,60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438 751,40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144 376,58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334 623,42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40 672,02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104 127,98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63 381,84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63 381,84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63 381,84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номочий по организации и осуществлению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938 023,22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1 335 376,78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910 486,94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1 191 413,06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910 486,94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1 191 413,06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711 215,33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903 184,67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199 271,61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288 228,39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143 063,72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143 063,72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143 063,72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33 641 892,18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15 408 946,68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18 232 945,50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8 892 923,42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4 723 329,00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4 169 594,42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8 892 923,42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4 723 329,00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4 169 594,42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4 138 132,94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4 138 132,94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4 138 132,94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4 138 132,94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4 138 132,94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Единого календарного плана физкул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турных мероприятий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и проведение физкультурных и 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31 461,48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13 358 619,10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13 358 619,10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подведо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13 358 619,10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7 967 233,90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7 967 233,90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7 967 233,90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7 967 233,90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271 385,20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271 385,20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271 385,20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государственного (муниципального)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271 385,20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детско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юношеского спорта, в целях создания условий для подготовки спортивных сборных 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 технической базы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физкультурно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1102 13002S3570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1102 13002S3570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5 120 000,00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704 731,98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704 731,98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ор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704 731,98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688 981,98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688 981,98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688 981,98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983 156,50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463 612,19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519 544,31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296 913,26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127 475,59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169 437,67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долговых обязательств 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субъектов Российской Федерации 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Выравнивание бюджетной обеспеченности посел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мер по обеспечению сбалансированн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B82F94" w:rsidRPr="007174F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7174F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-29 788 542,41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7174F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B82F94" w:rsidRDefault="00B82F94" w:rsidP="00B82F94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82F94" w:rsidRPr="00E26A78" w:rsidRDefault="00B82F94" w:rsidP="00B82F94">
      <w:pPr>
        <w:pStyle w:val="ab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B82F94" w:rsidRPr="00901CE6" w:rsidRDefault="00B82F94" w:rsidP="00B82F9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B82F94" w:rsidRPr="00441C4E" w:rsidTr="000E0C1C">
        <w:trPr>
          <w:trHeight w:val="1362"/>
        </w:trPr>
        <w:tc>
          <w:tcPr>
            <w:tcW w:w="5544" w:type="dxa"/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источника </w:t>
            </w:r>
          </w:p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финансирования </w:t>
            </w:r>
          </w:p>
          <w:p w:rsidR="00B82F94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дефицита бюджета по </w:t>
            </w:r>
            <w:proofErr w:type="gramStart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proofErr w:type="gramEnd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</w:tc>
      </w:tr>
    </w:tbl>
    <w:p w:rsidR="00B82F94" w:rsidRPr="00441C4E" w:rsidRDefault="00B82F94" w:rsidP="00B82F9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B82F94" w:rsidRPr="00441C4E" w:rsidTr="000E0C1C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29 788 542,41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18 988 512,12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10 800 030,29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системы Российской Федерации в валюте Ро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42 293 000,00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жетной системы Российской Федерации бюджет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муниципальных районов в валюте Российской 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42 293 000,00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-42 293 000,00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-42 293 000,00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29 788 542,41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10 800 030,29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29 788 542,41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10 800 030,29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  <w:tr w:rsidR="00B82F94" w:rsidRPr="00441C4E" w:rsidTr="000E0C1C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F94" w:rsidRPr="00441C4E" w:rsidRDefault="00B82F94" w:rsidP="000E0C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82F94" w:rsidRPr="00441C4E" w:rsidRDefault="00B82F94" w:rsidP="000E0C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</w:tr>
    </w:tbl>
    <w:p w:rsidR="00B82F94" w:rsidRDefault="00B82F94" w:rsidP="00B82F94">
      <w:pPr>
        <w:rPr>
          <w:rFonts w:ascii="Times New Roman" w:hAnsi="Times New Roman" w:cs="Times New Roman"/>
          <w:sz w:val="28"/>
          <w:szCs w:val="28"/>
        </w:rPr>
      </w:pPr>
    </w:p>
    <w:p w:rsidR="00B82F94" w:rsidRDefault="00B82F94" w:rsidP="00B82F94">
      <w:pPr>
        <w:rPr>
          <w:rFonts w:ascii="Times New Roman" w:hAnsi="Times New Roman" w:cs="Times New Roman"/>
          <w:sz w:val="28"/>
          <w:szCs w:val="28"/>
        </w:rPr>
      </w:pPr>
    </w:p>
    <w:p w:rsidR="00B82F94" w:rsidRPr="00441C4E" w:rsidRDefault="00B82F94" w:rsidP="00B82F94">
      <w:pPr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>Заместитель начальника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финансового управления </w:t>
      </w:r>
    </w:p>
    <w:p w:rsidR="00B82F94" w:rsidRDefault="00B82F94" w:rsidP="00B82F94">
      <w:pPr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B82F94" w:rsidRPr="00441C4E" w:rsidRDefault="00B82F94" w:rsidP="00B82F94">
      <w:pPr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lastRenderedPageBreak/>
        <w:t>Щербиновский район,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отраслевого </w:t>
      </w:r>
    </w:p>
    <w:p w:rsidR="00B82F94" w:rsidRPr="00441C4E" w:rsidRDefault="00B82F94" w:rsidP="00B82F94">
      <w:pPr>
        <w:rPr>
          <w:rFonts w:ascii="Times New Roman" w:eastAsia="Times New Roman" w:hAnsi="Times New Roman" w:cs="Times New Roman"/>
          <w:sz w:val="28"/>
          <w:szCs w:val="28"/>
        </w:rPr>
      </w:pP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и доходов бюджета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41C4E">
        <w:rPr>
          <w:rFonts w:ascii="Times New Roman" w:eastAsia="Times New Roman" w:hAnsi="Times New Roman" w:cs="Times New Roman"/>
          <w:sz w:val="28"/>
          <w:szCs w:val="28"/>
        </w:rPr>
        <w:t xml:space="preserve">   С.И. Курило</w:t>
      </w:r>
    </w:p>
    <w:p w:rsidR="00B82F94" w:rsidRPr="009A09F0" w:rsidRDefault="00B82F94" w:rsidP="00B82F94">
      <w:pPr>
        <w:widowControl w:val="0"/>
        <w:rPr>
          <w:rFonts w:ascii="Times New Roman" w:hAnsi="Times New Roman" w:cs="Times New Roman"/>
          <w:sz w:val="28"/>
          <w:szCs w:val="28"/>
        </w:rPr>
      </w:pPr>
    </w:p>
    <w:bookmarkEnd w:id="0"/>
    <w:p w:rsidR="00B82F94" w:rsidRPr="00202EC3" w:rsidRDefault="00B82F94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82F94" w:rsidRPr="00202EC3" w:rsidSect="00F52D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11B5"/>
    <w:rsid w:val="0004337E"/>
    <w:rsid w:val="0006712C"/>
    <w:rsid w:val="000E0C1C"/>
    <w:rsid w:val="001039DE"/>
    <w:rsid w:val="00136039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1583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39E5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82F94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475CC"/>
    <w:rsid w:val="00E7790C"/>
    <w:rsid w:val="00EB4C08"/>
    <w:rsid w:val="00ED1381"/>
    <w:rsid w:val="00F52D44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paragraph" w:styleId="1">
    <w:name w:val="heading 1"/>
    <w:basedOn w:val="a"/>
    <w:next w:val="a"/>
    <w:link w:val="10"/>
    <w:qFormat/>
    <w:rsid w:val="00F52D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D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  <w:style w:type="table" w:styleId="ad">
    <w:name w:val="Table Grid"/>
    <w:basedOn w:val="a1"/>
    <w:uiPriority w:val="59"/>
    <w:rsid w:val="00B82F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header"/>
    <w:basedOn w:val="a"/>
    <w:link w:val="af"/>
    <w:uiPriority w:val="99"/>
    <w:semiHidden/>
    <w:unhideWhenUsed/>
    <w:rsid w:val="00B82F9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B82F94"/>
    <w:rPr>
      <w:rFonts w:eastAsiaTheme="minorHAnsi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B82F9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B82F94"/>
    <w:rPr>
      <w:rFonts w:eastAsiaTheme="minorHAnsi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B82F94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3">
    <w:name w:val="Hyperlink"/>
    <w:basedOn w:val="a0"/>
    <w:uiPriority w:val="99"/>
    <w:semiHidden/>
    <w:unhideWhenUsed/>
    <w:rsid w:val="00B82F94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B82F94"/>
    <w:rPr>
      <w:color w:val="800080"/>
      <w:u w:val="single"/>
    </w:rPr>
  </w:style>
  <w:style w:type="paragraph" w:customStyle="1" w:styleId="xl64">
    <w:name w:val="xl64"/>
    <w:basedOn w:val="a"/>
    <w:rsid w:val="00B82F9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6">
    <w:name w:val="xl66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7">
    <w:name w:val="xl67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8">
    <w:name w:val="xl68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9">
    <w:name w:val="xl69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0">
    <w:name w:val="xl70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1">
    <w:name w:val="xl71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72">
    <w:name w:val="xl72"/>
    <w:basedOn w:val="a"/>
    <w:rsid w:val="00B82F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font5">
    <w:name w:val="font5"/>
    <w:basedOn w:val="a"/>
    <w:rsid w:val="00B82F9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3">
    <w:name w:val="xl63"/>
    <w:basedOn w:val="a"/>
    <w:rsid w:val="00B82F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B82F9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B82F9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B82F9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B82F94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B82F94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f5">
    <w:name w:val="No Spacing"/>
    <w:uiPriority w:val="1"/>
    <w:qFormat/>
    <w:rsid w:val="00B82F94"/>
    <w:pPr>
      <w:spacing w:after="0" w:line="240" w:lineRule="auto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F52D4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52D4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DEEEA-63F8-4EC6-B90E-0025887ED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107</Pages>
  <Words>32597</Words>
  <Characters>185806</Characters>
  <Application>Microsoft Office Word</Application>
  <DocSecurity>0</DocSecurity>
  <Lines>1548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shaparelena</cp:lastModifiedBy>
  <cp:revision>4</cp:revision>
  <cp:lastPrinted>2022-09-06T13:39:00Z</cp:lastPrinted>
  <dcterms:created xsi:type="dcterms:W3CDTF">2022-09-06T13:36:00Z</dcterms:created>
  <dcterms:modified xsi:type="dcterms:W3CDTF">2022-09-20T07:31:00Z</dcterms:modified>
</cp:coreProperties>
</file>